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555"/>
        <w:tblW w:w="21928" w:type="dxa"/>
        <w:tblCellMar>
          <w:left w:w="70" w:type="dxa"/>
          <w:right w:w="70" w:type="dxa"/>
        </w:tblCellMar>
        <w:tblLook w:val="04A0"/>
      </w:tblPr>
      <w:tblGrid>
        <w:gridCol w:w="1291"/>
        <w:gridCol w:w="851"/>
        <w:gridCol w:w="1134"/>
        <w:gridCol w:w="992"/>
        <w:gridCol w:w="850"/>
        <w:gridCol w:w="884"/>
        <w:gridCol w:w="1101"/>
        <w:gridCol w:w="283"/>
        <w:gridCol w:w="1159"/>
        <w:gridCol w:w="10017"/>
        <w:gridCol w:w="146"/>
        <w:gridCol w:w="3220"/>
      </w:tblGrid>
      <w:tr w:rsidR="00345CD4" w:rsidRPr="00345CD4" w:rsidTr="00345CD4">
        <w:trPr>
          <w:trHeight w:val="5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5C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5C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</w:rPr>
            </w:pPr>
            <w:r w:rsidRPr="00345CD4">
              <w:rPr>
                <w:rFonts w:ascii="Arial" w:eastAsia="Times New Roman" w:hAnsi="Arial" w:cs="Arial"/>
                <w:sz w:val="52"/>
                <w:szCs w:val="52"/>
              </w:rPr>
              <w:t>"</w:t>
            </w:r>
            <w:proofErr w:type="spellStart"/>
            <w:r w:rsidRPr="00345CD4">
              <w:rPr>
                <w:rFonts w:ascii="Arial" w:eastAsia="Times New Roman" w:hAnsi="Arial" w:cs="Arial"/>
                <w:sz w:val="52"/>
                <w:szCs w:val="52"/>
              </w:rPr>
              <w:t>Harmony</w:t>
            </w:r>
            <w:proofErr w:type="spellEnd"/>
            <w:r w:rsidRPr="00345CD4">
              <w:rPr>
                <w:rFonts w:ascii="Arial" w:eastAsia="Times New Roman" w:hAnsi="Arial" w:cs="Arial"/>
                <w:sz w:val="52"/>
                <w:szCs w:val="52"/>
              </w:rPr>
              <w:t xml:space="preserve"> </w:t>
            </w:r>
            <w:proofErr w:type="spellStart"/>
            <w:r w:rsidRPr="00345CD4">
              <w:rPr>
                <w:rFonts w:ascii="Arial" w:eastAsia="Times New Roman" w:hAnsi="Arial" w:cs="Arial"/>
                <w:sz w:val="52"/>
                <w:szCs w:val="52"/>
              </w:rPr>
              <w:t>Suites</w:t>
            </w:r>
            <w:proofErr w:type="spellEnd"/>
            <w:r w:rsidRPr="00345CD4">
              <w:rPr>
                <w:rFonts w:ascii="Arial" w:eastAsia="Times New Roman" w:hAnsi="Arial" w:cs="Arial"/>
                <w:sz w:val="52"/>
                <w:szCs w:val="52"/>
              </w:rPr>
              <w:t xml:space="preserve"> III"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45CD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45CD4" w:rsidRPr="00345CD4" w:rsidTr="00345CD4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5CD4">
              <w:rPr>
                <w:rFonts w:ascii="Arial" w:eastAsia="Times New Roman" w:hAnsi="Arial" w:cs="Arial"/>
                <w:b/>
                <w:bCs/>
              </w:rPr>
              <w:t>2   ЭТАЖ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7030A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51,78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8,98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60,76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66 836 €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_</w:t>
            </w:r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3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61,50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10,67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72,17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97 412 €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 xml:space="preserve"> 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Цена с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мебeлью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5CD4">
              <w:rPr>
                <w:rFonts w:ascii="Arial" w:eastAsia="Times New Roman" w:hAnsi="Arial" w:cs="Arial"/>
                <w:b/>
                <w:bCs/>
              </w:rPr>
              <w:t>4   ЭТАЖ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51,52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8,94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60,46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69 529 €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кухня в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подарок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5CD4">
              <w:rPr>
                <w:rFonts w:ascii="Arial" w:eastAsia="Times New Roman" w:hAnsi="Arial" w:cs="Arial"/>
                <w:b/>
                <w:bCs/>
              </w:rPr>
              <w:t>5  ЭТАЖ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50,57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8,77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59,34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79 900 €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Цена с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мебeлью</w:t>
            </w:r>
            <w:proofErr w:type="spellEnd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и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техникой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518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41,71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7,24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48,95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CD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43 900 €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продан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54,71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9,49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64,20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CD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63 030 €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Цена с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мебeлью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45CD4">
              <w:rPr>
                <w:rFonts w:ascii="Arial" w:eastAsia="Times New Roman" w:hAnsi="Arial" w:cs="Arial"/>
                <w:b/>
                <w:bCs/>
              </w:rPr>
              <w:t>6  ЭТАЖ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50,52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8,77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59,29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72 600 €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Цена с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мебeлью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49,75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8,63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58,38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74 800 €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Цена с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мебeлью</w:t>
            </w:r>
            <w:proofErr w:type="spellEnd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и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техникой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92,54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16,06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108,60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132 090 €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Свободен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Цена с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мебeлью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26,95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4,68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 xml:space="preserve">31,63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5CD4">
              <w:rPr>
                <w:rFonts w:ascii="Arial" w:eastAsia="Times New Roman" w:hAnsi="Arial" w:cs="Arial"/>
                <w:color w:val="000000"/>
              </w:rPr>
              <w:t>Студио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29 500 €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A5A5A5"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продан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кухня в </w:t>
            </w:r>
            <w:proofErr w:type="spellStart"/>
            <w:r w:rsidRPr="00345CD4">
              <w:rPr>
                <w:rFonts w:ascii="Arial" w:eastAsia="Times New Roman" w:hAnsi="Arial" w:cs="Arial"/>
                <w:b/>
                <w:bCs/>
                <w:color w:val="FF0000"/>
              </w:rPr>
              <w:t>подарок</w:t>
            </w:r>
            <w:proofErr w:type="spellEnd"/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5CD4" w:rsidRPr="00345CD4" w:rsidTr="00345CD4">
        <w:trPr>
          <w:trHeight w:val="49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5CD4" w:rsidRPr="00345CD4" w:rsidRDefault="00345CD4" w:rsidP="00345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5CD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ind w:right="440"/>
              <w:rPr>
                <w:rFonts w:ascii="Arial" w:eastAsia="Times New Roman" w:hAnsi="Arial" w:cs="Arial"/>
              </w:rPr>
            </w:pPr>
            <w:r w:rsidRPr="00345CD4">
              <w:rPr>
                <w:rFonts w:ascii="Arial" w:eastAsia="Times New Roman" w:hAnsi="Arial" w:cs="Arial"/>
              </w:rPr>
              <w:t>*</w:t>
            </w:r>
            <w:proofErr w:type="spellStart"/>
            <w:r w:rsidRPr="00345CD4">
              <w:rPr>
                <w:rFonts w:ascii="Arial" w:eastAsia="Times New Roman" w:hAnsi="Arial" w:cs="Arial"/>
              </w:rPr>
              <w:t>Указанные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45CD4">
              <w:rPr>
                <w:rFonts w:ascii="Arial" w:eastAsia="Times New Roman" w:hAnsi="Arial" w:cs="Arial"/>
              </w:rPr>
              <w:t>цены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на </w:t>
            </w:r>
            <w:proofErr w:type="spellStart"/>
            <w:r w:rsidRPr="00345CD4">
              <w:rPr>
                <w:rFonts w:ascii="Arial" w:eastAsia="Times New Roman" w:hAnsi="Arial" w:cs="Arial"/>
              </w:rPr>
              <w:t>Harmony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45CD4">
              <w:rPr>
                <w:rFonts w:ascii="Arial" w:eastAsia="Times New Roman" w:hAnsi="Arial" w:cs="Arial"/>
              </w:rPr>
              <w:t>Suites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3 </w:t>
            </w:r>
            <w:proofErr w:type="spellStart"/>
            <w:r w:rsidRPr="00345CD4">
              <w:rPr>
                <w:rFonts w:ascii="Arial" w:eastAsia="Times New Roman" w:hAnsi="Arial" w:cs="Arial"/>
              </w:rPr>
              <w:t>действуют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45CD4">
              <w:rPr>
                <w:rFonts w:ascii="Arial" w:eastAsia="Times New Roman" w:hAnsi="Arial" w:cs="Arial"/>
              </w:rPr>
              <w:t>только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при </w:t>
            </w:r>
            <w:proofErr w:type="spellStart"/>
            <w:r w:rsidRPr="00345CD4">
              <w:rPr>
                <w:rFonts w:ascii="Arial" w:eastAsia="Times New Roman" w:hAnsi="Arial" w:cs="Arial"/>
              </w:rPr>
              <w:t>нижеописанном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345CD4">
              <w:rPr>
                <w:rFonts w:ascii="Arial" w:eastAsia="Times New Roman" w:hAnsi="Arial" w:cs="Arial"/>
              </w:rPr>
              <w:t>плане</w:t>
            </w:r>
            <w:proofErr w:type="spellEnd"/>
            <w:r w:rsidRPr="00345CD4">
              <w:rPr>
                <w:rFonts w:ascii="Arial" w:eastAsia="Times New Roman" w:hAnsi="Arial" w:cs="Arial"/>
              </w:rPr>
              <w:t xml:space="preserve"> платежа.</w:t>
            </w:r>
          </w:p>
        </w:tc>
        <w:tc>
          <w:tcPr>
            <w:tcW w:w="146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  <w:hideMark/>
          </w:tcPr>
          <w:p w:rsidR="00345CD4" w:rsidRPr="00345CD4" w:rsidRDefault="00345CD4" w:rsidP="0034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45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24"/>
        <w:gridCol w:w="1100"/>
      </w:tblGrid>
      <w:tr w:rsidR="00A2698E" w:rsidRPr="00A2698E" w:rsidTr="00A2698E">
        <w:trPr>
          <w:trHeight w:val="300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A2698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План А – </w:t>
            </w:r>
            <w:proofErr w:type="spellStart"/>
            <w:r w:rsidRPr="00A2698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стандартный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698E" w:rsidRPr="00A2698E" w:rsidTr="00A2698E">
        <w:trPr>
          <w:trHeight w:val="285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698E">
              <w:rPr>
                <w:rFonts w:ascii="Arial" w:eastAsia="Times New Roman" w:hAnsi="Arial" w:cs="Arial"/>
                <w:color w:val="000000"/>
              </w:rPr>
              <w:t>2 000 € – такса брони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698E" w:rsidRPr="00A2698E" w:rsidTr="00A2698E">
        <w:trPr>
          <w:trHeight w:val="285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698E">
              <w:rPr>
                <w:rFonts w:ascii="Arial" w:eastAsia="Times New Roman" w:hAnsi="Arial" w:cs="Arial"/>
                <w:color w:val="000000"/>
              </w:rPr>
              <w:t xml:space="preserve">40% – до 1 </w:t>
            </w:r>
            <w:proofErr w:type="spellStart"/>
            <w:r w:rsidRPr="00A2698E">
              <w:rPr>
                <w:rFonts w:ascii="Arial" w:eastAsia="Times New Roman" w:hAnsi="Arial" w:cs="Arial"/>
                <w:color w:val="000000"/>
              </w:rPr>
              <w:t>месяца</w:t>
            </w:r>
            <w:proofErr w:type="spellEnd"/>
            <w:r w:rsidRPr="00A2698E">
              <w:rPr>
                <w:rFonts w:ascii="Arial" w:eastAsia="Times New Roman" w:hAnsi="Arial" w:cs="Arial"/>
                <w:color w:val="000000"/>
              </w:rPr>
              <w:t xml:space="preserve"> после брони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698E" w:rsidRPr="00A2698E" w:rsidTr="00A2698E">
        <w:trPr>
          <w:trHeight w:val="285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698E">
              <w:rPr>
                <w:rFonts w:ascii="Arial" w:eastAsia="Times New Roman" w:hAnsi="Arial" w:cs="Arial"/>
                <w:color w:val="000000"/>
              </w:rPr>
              <w:t xml:space="preserve">30% – до 3 </w:t>
            </w:r>
            <w:proofErr w:type="spellStart"/>
            <w:r w:rsidRPr="00A2698E">
              <w:rPr>
                <w:rFonts w:ascii="Arial" w:eastAsia="Times New Roman" w:hAnsi="Arial" w:cs="Arial"/>
                <w:color w:val="000000"/>
              </w:rPr>
              <w:t>месяцев</w:t>
            </w:r>
            <w:proofErr w:type="spellEnd"/>
            <w:r w:rsidRPr="00A2698E">
              <w:rPr>
                <w:rFonts w:ascii="Arial" w:eastAsia="Times New Roman" w:hAnsi="Arial" w:cs="Arial"/>
                <w:color w:val="000000"/>
              </w:rPr>
              <w:t xml:space="preserve"> после брони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698E" w:rsidRPr="00A2698E" w:rsidTr="00A2698E">
        <w:trPr>
          <w:trHeight w:val="300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698E">
              <w:rPr>
                <w:rFonts w:ascii="Arial" w:eastAsia="Times New Roman" w:hAnsi="Arial" w:cs="Arial"/>
                <w:color w:val="000000"/>
              </w:rPr>
              <w:t xml:space="preserve">30% – до 5 </w:t>
            </w:r>
            <w:proofErr w:type="spellStart"/>
            <w:r w:rsidRPr="00A2698E">
              <w:rPr>
                <w:rFonts w:ascii="Arial" w:eastAsia="Times New Roman" w:hAnsi="Arial" w:cs="Arial"/>
                <w:color w:val="000000"/>
              </w:rPr>
              <w:t>месяцев</w:t>
            </w:r>
            <w:proofErr w:type="spellEnd"/>
            <w:r w:rsidRPr="00A2698E">
              <w:rPr>
                <w:rFonts w:ascii="Arial" w:eastAsia="Times New Roman" w:hAnsi="Arial" w:cs="Arial"/>
                <w:color w:val="000000"/>
              </w:rPr>
              <w:t xml:space="preserve"> после брони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698E" w:rsidRPr="00A2698E" w:rsidTr="00A2698E">
        <w:trPr>
          <w:trHeight w:val="300"/>
        </w:trPr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FF00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A2698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План В – с 3% </w:t>
            </w:r>
            <w:proofErr w:type="spellStart"/>
            <w:r w:rsidRPr="00A2698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скидкой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698E" w:rsidRPr="00A2698E" w:rsidTr="00A2698E">
        <w:trPr>
          <w:trHeight w:val="285"/>
        </w:trPr>
        <w:tc>
          <w:tcPr>
            <w:tcW w:w="342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698E">
              <w:rPr>
                <w:rFonts w:ascii="Arial" w:eastAsia="Times New Roman" w:hAnsi="Arial" w:cs="Arial"/>
                <w:color w:val="000000"/>
              </w:rPr>
              <w:t>2 000 € – такса брони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2698E" w:rsidRPr="00A2698E" w:rsidTr="00A2698E">
        <w:trPr>
          <w:trHeight w:val="300"/>
        </w:trPr>
        <w:tc>
          <w:tcPr>
            <w:tcW w:w="3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698E">
              <w:rPr>
                <w:rFonts w:ascii="Arial" w:eastAsia="Times New Roman" w:hAnsi="Arial" w:cs="Arial"/>
                <w:color w:val="000000"/>
              </w:rPr>
              <w:lastRenderedPageBreak/>
              <w:t xml:space="preserve">100% – до 1 </w:t>
            </w:r>
            <w:proofErr w:type="spellStart"/>
            <w:r w:rsidRPr="00A2698E">
              <w:rPr>
                <w:rFonts w:ascii="Arial" w:eastAsia="Times New Roman" w:hAnsi="Arial" w:cs="Arial"/>
                <w:color w:val="000000"/>
              </w:rPr>
              <w:t>месяца</w:t>
            </w:r>
            <w:proofErr w:type="spellEnd"/>
            <w:r w:rsidRPr="00A2698E">
              <w:rPr>
                <w:rFonts w:ascii="Arial" w:eastAsia="Times New Roman" w:hAnsi="Arial" w:cs="Arial"/>
                <w:color w:val="000000"/>
              </w:rPr>
              <w:t xml:space="preserve"> после брони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98E" w:rsidRPr="00A2698E" w:rsidRDefault="00A2698E" w:rsidP="00A2698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B4B76" w:rsidRDefault="00EB4B76"/>
    <w:sectPr w:rsidR="00EB4B76" w:rsidSect="00345C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6A2C"/>
    <w:rsid w:val="001010B2"/>
    <w:rsid w:val="00125C14"/>
    <w:rsid w:val="00136BD7"/>
    <w:rsid w:val="00151901"/>
    <w:rsid w:val="001A1432"/>
    <w:rsid w:val="00246A2C"/>
    <w:rsid w:val="002605F2"/>
    <w:rsid w:val="00265C3B"/>
    <w:rsid w:val="002A69EE"/>
    <w:rsid w:val="00345CD4"/>
    <w:rsid w:val="003C1617"/>
    <w:rsid w:val="003F42F6"/>
    <w:rsid w:val="00433F45"/>
    <w:rsid w:val="004C1F39"/>
    <w:rsid w:val="00576D72"/>
    <w:rsid w:val="00643AD6"/>
    <w:rsid w:val="0067082F"/>
    <w:rsid w:val="00746588"/>
    <w:rsid w:val="007B1837"/>
    <w:rsid w:val="007F1DDE"/>
    <w:rsid w:val="00801013"/>
    <w:rsid w:val="008F3344"/>
    <w:rsid w:val="009340D1"/>
    <w:rsid w:val="0096169D"/>
    <w:rsid w:val="00A122AB"/>
    <w:rsid w:val="00A2698E"/>
    <w:rsid w:val="00A452BF"/>
    <w:rsid w:val="00AA7C90"/>
    <w:rsid w:val="00B3612B"/>
    <w:rsid w:val="00C07954"/>
    <w:rsid w:val="00CF3D1F"/>
    <w:rsid w:val="00E315DF"/>
    <w:rsid w:val="00EA1FD8"/>
    <w:rsid w:val="00EB4B76"/>
    <w:rsid w:val="00F003F3"/>
    <w:rsid w:val="00F8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984</Characters>
  <Application>Microsoft Office Word</Application>
  <DocSecurity>0</DocSecurity>
  <Lines>8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2015-02-09T13:58:00Z</dcterms:created>
  <dcterms:modified xsi:type="dcterms:W3CDTF">2015-02-09T14:02:00Z</dcterms:modified>
</cp:coreProperties>
</file>